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61" w:rsidRDefault="00B75C61" w:rsidP="00B75C61">
      <w:pPr>
        <w:jc w:val="center"/>
        <w:rPr>
          <w:b/>
        </w:rPr>
      </w:pPr>
      <w:r w:rsidRPr="00FD031A">
        <w:rPr>
          <w:b/>
        </w:rPr>
        <w:t>Náhodné hodnoty a</w:t>
      </w:r>
      <w:r>
        <w:rPr>
          <w:b/>
        </w:rPr>
        <w:t> </w:t>
      </w:r>
      <w:r w:rsidRPr="00FD031A">
        <w:rPr>
          <w:b/>
        </w:rPr>
        <w:t>premenné</w:t>
      </w:r>
    </w:p>
    <w:p w:rsidR="00B75C61" w:rsidRDefault="00B75C61" w:rsidP="00B75C61">
      <w:pPr>
        <w:jc w:val="center"/>
        <w:rPr>
          <w:b/>
        </w:rPr>
      </w:pPr>
    </w:p>
    <w:p w:rsidR="00B75C61" w:rsidRDefault="00B75C61" w:rsidP="00B75C61">
      <w:pPr>
        <w:numPr>
          <w:ilvl w:val="0"/>
          <w:numId w:val="1"/>
        </w:numPr>
      </w:pPr>
      <w:r>
        <w:t>Napíšte program, ktorý nakreslí náhodne veľký obdĺžnik.</w:t>
      </w:r>
    </w:p>
    <w:p w:rsidR="00B75C61" w:rsidRDefault="00B75C61" w:rsidP="00B75C61">
      <w:pPr>
        <w:numPr>
          <w:ilvl w:val="1"/>
          <w:numId w:val="1"/>
        </w:numPr>
      </w:pPr>
      <w:r>
        <w:t xml:space="preserve">Veľkosť strany je najmenej 50 ale nie viac ako 180. Jeho pravý horný vrchol je v bode </w:t>
      </w:r>
      <w:r>
        <w:br/>
        <w:t>[50; 10</w:t>
      </w:r>
      <w:r w:rsidRPr="00673DAB">
        <w:t xml:space="preserve">0]. </w:t>
      </w:r>
    </w:p>
    <w:p w:rsidR="00B75C61" w:rsidRDefault="00B75C61" w:rsidP="00B75C61">
      <w:pPr>
        <w:numPr>
          <w:ilvl w:val="1"/>
          <w:numId w:val="1"/>
        </w:numPr>
      </w:pPr>
      <w:r>
        <w:t>Potom program nakreslí štvorec s ľavým horným vrcholom v bode [300; 100], ktorý má dvakrát menší obvod ako obvod obdĺžnika.</w:t>
      </w:r>
    </w:p>
    <w:p w:rsidR="00B75C61" w:rsidRDefault="00B75C61" w:rsidP="00B75C61">
      <w:pPr>
        <w:numPr>
          <w:ilvl w:val="1"/>
          <w:numId w:val="1"/>
        </w:numPr>
      </w:pPr>
      <w:r>
        <w:t>Ďalej nech program vypíše rozmery obdĺžnika a štvorca a ich obvod.</w:t>
      </w:r>
    </w:p>
    <w:p w:rsidR="00B75C61" w:rsidRDefault="00B75C61" w:rsidP="00B75C61">
      <w:pPr>
        <w:numPr>
          <w:ilvl w:val="0"/>
          <w:numId w:val="1"/>
        </w:numPr>
      </w:pPr>
      <w:r>
        <w:t>Vytvorte program, ktorý najprv</w:t>
      </w:r>
    </w:p>
    <w:p w:rsidR="00B75C61" w:rsidRDefault="00B75C61" w:rsidP="00B75C61">
      <w:pPr>
        <w:numPr>
          <w:ilvl w:val="1"/>
          <w:numId w:val="1"/>
        </w:numPr>
      </w:pPr>
      <w:r>
        <w:t>vodorovnou a zvislou priamkou rozdelí grafickú plochu na štyri rovnaké časti.</w:t>
      </w:r>
    </w:p>
    <w:p w:rsidR="00B75C61" w:rsidRDefault="00B75C61" w:rsidP="00B75C61">
      <w:pPr>
        <w:numPr>
          <w:ilvl w:val="1"/>
          <w:numId w:val="1"/>
        </w:numPr>
      </w:pPr>
      <w:r>
        <w:t>Potom v hornej časti grafickej plochy vygeneruje kruh tak, aby jeho polomer bol od 50 do 100 grafických bodov náhodnej červenej farby a celý kruh ležal v danej časti grafickej plochy.</w:t>
      </w:r>
    </w:p>
    <w:p w:rsidR="00B75C61" w:rsidRDefault="00B75C61" w:rsidP="00B75C61">
      <w:pPr>
        <w:numPr>
          <w:ilvl w:val="1"/>
          <w:numId w:val="1"/>
        </w:numPr>
      </w:pPr>
      <w:r>
        <w:t>Ďalej podľa vygenerovanej pozície sa nakreslia ďalšie kruhy, ktoré sú s ním podľa daných priamok symetrické.</w:t>
      </w:r>
    </w:p>
    <w:p w:rsidR="00B75C61" w:rsidRDefault="00B75C61" w:rsidP="00B75C61">
      <w:pPr>
        <w:numPr>
          <w:ilvl w:val="0"/>
          <w:numId w:val="1"/>
        </w:numPr>
      </w:pPr>
      <w:r>
        <w:t xml:space="preserve">Traja zbojníci </w:t>
      </w:r>
      <w:proofErr w:type="spellStart"/>
      <w:r>
        <w:t>Macho</w:t>
      </w:r>
      <w:proofErr w:type="spellEnd"/>
      <w:r>
        <w:t xml:space="preserve">, </w:t>
      </w:r>
      <w:proofErr w:type="spellStart"/>
      <w:r>
        <w:t>Nacho</w:t>
      </w:r>
      <w:proofErr w:type="spellEnd"/>
      <w:r>
        <w:t xml:space="preserve"> a </w:t>
      </w:r>
      <w:proofErr w:type="spellStart"/>
      <w:r>
        <w:t>Pacho</w:t>
      </w:r>
      <w:proofErr w:type="spellEnd"/>
      <w:r>
        <w:t xml:space="preserve"> sa dohodli, že pôjdu spolu na zboj a večer si celý lup spravodlivo rozdelia. Vytvorte program, ktorý</w:t>
      </w:r>
    </w:p>
    <w:p w:rsidR="00B75C61" w:rsidRDefault="00B75C61" w:rsidP="00B75C61">
      <w:pPr>
        <w:numPr>
          <w:ilvl w:val="1"/>
          <w:numId w:val="1"/>
        </w:numPr>
      </w:pPr>
      <w:r>
        <w:t>zo vstupu prečíta tri rôzne čísla a vypíše ako si majú lup spravodlivo rozdeliť.</w:t>
      </w:r>
    </w:p>
    <w:p w:rsidR="00B75C61" w:rsidRDefault="00B75C61" w:rsidP="00B75C61">
      <w:pPr>
        <w:numPr>
          <w:ilvl w:val="1"/>
          <w:numId w:val="1"/>
        </w:numPr>
      </w:pPr>
      <w:r>
        <w:t>Ďalej nech program vypíše, koľko z nazbíjaných peňazí im zostane na dobročinné účely (nedajú sa medzi troch zbojníkov rozdeliť).</w:t>
      </w:r>
    </w:p>
    <w:p w:rsidR="00B75C61" w:rsidRDefault="00B75C61" w:rsidP="00B75C61">
      <w:pPr>
        <w:numPr>
          <w:ilvl w:val="0"/>
          <w:numId w:val="1"/>
        </w:numPr>
      </w:pPr>
      <w:r>
        <w:t>Vytvorte program ktorý nakreslí takúto vlajku.</w:t>
      </w:r>
      <w:r>
        <w:br/>
      </w:r>
      <w:r>
        <w:rPr>
          <w:noProof/>
          <w:lang w:val="cs-CZ" w:eastAsia="cs-CZ"/>
        </w:rPr>
        <w:drawing>
          <wp:inline distT="0" distB="0" distL="0" distR="0">
            <wp:extent cx="2221865" cy="3194050"/>
            <wp:effectExtent l="1905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61" w:rsidRDefault="00B75C61" w:rsidP="00B75C61">
      <w:pPr>
        <w:numPr>
          <w:ilvl w:val="1"/>
          <w:numId w:val="1"/>
        </w:numPr>
      </w:pPr>
      <w:r>
        <w:t>Rozmery vlajky budú náhodné no minimálne 200 a maximálne 300 bodov.</w:t>
      </w:r>
      <w:r>
        <w:br/>
        <w:t>Prvá polovica vlajky je rozdelená na dva zvislé rovnaké pruhy a druhá polovica vlajky na  dva vodorovné rovnaké pruhy.</w:t>
      </w:r>
    </w:p>
    <w:p w:rsidR="00B75C61" w:rsidRDefault="00B75C61" w:rsidP="00B75C61">
      <w:pPr>
        <w:numPr>
          <w:ilvl w:val="1"/>
          <w:numId w:val="1"/>
        </w:numPr>
      </w:pPr>
      <w:r>
        <w:t>Každý pruh je vyplnený náhodnou farbou.</w:t>
      </w:r>
    </w:p>
    <w:p w:rsidR="00B75C61" w:rsidRPr="00673DAB" w:rsidRDefault="00B75C61" w:rsidP="00B75C61">
      <w:pPr>
        <w:numPr>
          <w:ilvl w:val="1"/>
          <w:numId w:val="1"/>
        </w:numPr>
      </w:pPr>
      <w:r>
        <w:t xml:space="preserve">Okraje vlajky a úchytka sú nakreslené náhodnou šedou farbou hrúbky 5 </w:t>
      </w:r>
      <w:proofErr w:type="spellStart"/>
      <w:r>
        <w:t>pixelov</w:t>
      </w:r>
      <w:proofErr w:type="spellEnd"/>
      <w:r>
        <w:t>.</w:t>
      </w:r>
    </w:p>
    <w:p w:rsidR="0044016F" w:rsidRDefault="0044016F" w:rsidP="00B75C61"/>
    <w:sectPr w:rsidR="0044016F" w:rsidSect="0027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7DB5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75C61"/>
    <w:rsid w:val="002708DA"/>
    <w:rsid w:val="0044016F"/>
    <w:rsid w:val="00674C0D"/>
    <w:rsid w:val="00B7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5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C6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1264</Characters>
  <Application>Microsoft Office Word</Application>
  <DocSecurity>0</DocSecurity>
  <Lines>10</Lines>
  <Paragraphs>2</Paragraphs>
  <ScaleCrop>false</ScaleCrop>
  <Company>projekt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</dc:creator>
  <cp:keywords/>
  <dc:description/>
  <cp:lastModifiedBy>EVAS</cp:lastModifiedBy>
  <cp:revision>1</cp:revision>
  <dcterms:created xsi:type="dcterms:W3CDTF">2012-10-01T17:14:00Z</dcterms:created>
  <dcterms:modified xsi:type="dcterms:W3CDTF">2012-10-01T17:15:00Z</dcterms:modified>
</cp:coreProperties>
</file>